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3F68">
      <w:pPr>
        <w:spacing w:after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项目名称：</w:t>
      </w:r>
      <w:r>
        <w:rPr>
          <w:b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极端服役条件下天然气智能化阀门设计制造关键技术及应用</w:t>
      </w:r>
    </w:p>
    <w:p w14:paraId="5EA69F58">
      <w:pPr>
        <w:spacing w:after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提名单位：</w:t>
      </w:r>
      <w:r>
        <w:rPr>
          <w:rFonts w:hint="eastAsia" w:ascii="宋体" w:hAnsi="宋体" w:eastAsia="宋体"/>
          <w:sz w:val="24"/>
          <w:szCs w:val="24"/>
        </w:rPr>
        <w:t xml:space="preserve"> 常州市科技局</w:t>
      </w:r>
    </w:p>
    <w:p w14:paraId="408D99AA">
      <w:pPr>
        <w:spacing w:after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提名奖种： </w:t>
      </w:r>
      <w:r>
        <w:rPr>
          <w:rFonts w:hint="eastAsia" w:ascii="宋体" w:hAnsi="宋体" w:eastAsia="宋体"/>
          <w:sz w:val="24"/>
          <w:szCs w:val="24"/>
        </w:rPr>
        <w:t>科技进步奖</w:t>
      </w:r>
    </w:p>
    <w:p w14:paraId="7EB91630">
      <w:pPr>
        <w:spacing w:after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完成单位：</w:t>
      </w:r>
      <w:r>
        <w:rPr>
          <w:rFonts w:hint="eastAsia" w:ascii="宋体" w:hAnsi="宋体" w:eastAsia="宋体"/>
          <w:sz w:val="24"/>
          <w:szCs w:val="24"/>
        </w:rPr>
        <w:t xml:space="preserve"> 良正阀门有限公司、江苏理工学院</w:t>
      </w:r>
    </w:p>
    <w:p w14:paraId="037CF6A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主要完成人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2835"/>
        <w:gridCol w:w="3056"/>
      </w:tblGrid>
      <w:tr w14:paraId="568B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A891C2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排名</w:t>
            </w:r>
          </w:p>
        </w:tc>
        <w:tc>
          <w:tcPr>
            <w:tcW w:w="1559" w:type="dxa"/>
            <w:vAlign w:val="center"/>
          </w:tcPr>
          <w:p w14:paraId="43E9EB8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835" w:type="dxa"/>
            <w:vAlign w:val="center"/>
          </w:tcPr>
          <w:p w14:paraId="696E82F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3056" w:type="dxa"/>
            <w:vAlign w:val="center"/>
          </w:tcPr>
          <w:p w14:paraId="382CE6D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完成单位</w:t>
            </w:r>
          </w:p>
        </w:tc>
      </w:tr>
      <w:tr w14:paraId="57D1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B27EF78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054C091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刘凯磊</w:t>
            </w:r>
          </w:p>
        </w:tc>
        <w:tc>
          <w:tcPr>
            <w:tcW w:w="2835" w:type="dxa"/>
            <w:vAlign w:val="center"/>
          </w:tcPr>
          <w:p w14:paraId="4C22579A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  <w:tc>
          <w:tcPr>
            <w:tcW w:w="3056" w:type="dxa"/>
            <w:vAlign w:val="center"/>
          </w:tcPr>
          <w:p w14:paraId="6332D40C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</w:tr>
      <w:tr w14:paraId="2C36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A89005A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21CD909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孙宁</w:t>
            </w:r>
          </w:p>
        </w:tc>
        <w:tc>
          <w:tcPr>
            <w:tcW w:w="2835" w:type="dxa"/>
            <w:vAlign w:val="center"/>
          </w:tcPr>
          <w:p w14:paraId="028199C9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  <w:tc>
          <w:tcPr>
            <w:tcW w:w="3056" w:type="dxa"/>
            <w:vAlign w:val="center"/>
          </w:tcPr>
          <w:p w14:paraId="35815353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</w:tr>
      <w:tr w14:paraId="122C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7821657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283736B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强红宾</w:t>
            </w:r>
          </w:p>
        </w:tc>
        <w:tc>
          <w:tcPr>
            <w:tcW w:w="2835" w:type="dxa"/>
            <w:vAlign w:val="center"/>
          </w:tcPr>
          <w:p w14:paraId="61E0A101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  <w:tc>
          <w:tcPr>
            <w:tcW w:w="3056" w:type="dxa"/>
            <w:vAlign w:val="center"/>
          </w:tcPr>
          <w:p w14:paraId="287F22B9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</w:tr>
      <w:tr w14:paraId="26F1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70CF5CD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78F00F2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康绍鹏</w:t>
            </w:r>
          </w:p>
        </w:tc>
        <w:tc>
          <w:tcPr>
            <w:tcW w:w="2835" w:type="dxa"/>
            <w:vAlign w:val="center"/>
          </w:tcPr>
          <w:p w14:paraId="592DE06B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  <w:tc>
          <w:tcPr>
            <w:tcW w:w="3056" w:type="dxa"/>
            <w:vAlign w:val="center"/>
          </w:tcPr>
          <w:p w14:paraId="66573856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</w:tr>
      <w:tr w14:paraId="1939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3C0BC92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7AF1AEF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杨静</w:t>
            </w:r>
          </w:p>
        </w:tc>
        <w:tc>
          <w:tcPr>
            <w:tcW w:w="2835" w:type="dxa"/>
            <w:vAlign w:val="center"/>
          </w:tcPr>
          <w:p w14:paraId="354D8C66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  <w:tc>
          <w:tcPr>
            <w:tcW w:w="3056" w:type="dxa"/>
            <w:vAlign w:val="center"/>
          </w:tcPr>
          <w:p w14:paraId="4C3AA8EE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</w:tr>
      <w:tr w14:paraId="1EEC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C36969D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71E504C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王宝建</w:t>
            </w:r>
          </w:p>
        </w:tc>
        <w:tc>
          <w:tcPr>
            <w:tcW w:w="2835" w:type="dxa"/>
            <w:vAlign w:val="center"/>
          </w:tcPr>
          <w:p w14:paraId="2D86E4B1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  <w:tc>
          <w:tcPr>
            <w:tcW w:w="3056" w:type="dxa"/>
            <w:vAlign w:val="center"/>
          </w:tcPr>
          <w:p w14:paraId="665CC3F7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</w:tr>
      <w:tr w14:paraId="3232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17DEEE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064CA48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陈宇</w:t>
            </w:r>
          </w:p>
        </w:tc>
        <w:tc>
          <w:tcPr>
            <w:tcW w:w="2835" w:type="dxa"/>
            <w:vAlign w:val="center"/>
          </w:tcPr>
          <w:p w14:paraId="5FD3E014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  <w:tc>
          <w:tcPr>
            <w:tcW w:w="3056" w:type="dxa"/>
            <w:vAlign w:val="center"/>
          </w:tcPr>
          <w:p w14:paraId="0934872A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</w:tr>
      <w:tr w14:paraId="7F54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F8ED532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3DD48F8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单文桃</w:t>
            </w:r>
          </w:p>
        </w:tc>
        <w:tc>
          <w:tcPr>
            <w:tcW w:w="2835" w:type="dxa"/>
            <w:vAlign w:val="center"/>
          </w:tcPr>
          <w:p w14:paraId="291053B6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  <w:tc>
          <w:tcPr>
            <w:tcW w:w="3056" w:type="dxa"/>
            <w:vAlign w:val="center"/>
          </w:tcPr>
          <w:p w14:paraId="5CEF8157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江苏理工学院</w:t>
            </w:r>
          </w:p>
        </w:tc>
      </w:tr>
      <w:tr w14:paraId="63DB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E3FBE59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14:paraId="636088D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颜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sz w:val="21"/>
                <w:szCs w:val="21"/>
              </w:rPr>
              <w:t>志汉</w:t>
            </w:r>
          </w:p>
        </w:tc>
        <w:tc>
          <w:tcPr>
            <w:tcW w:w="2835" w:type="dxa"/>
            <w:vAlign w:val="center"/>
          </w:tcPr>
          <w:p w14:paraId="791A80AA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  <w:tc>
          <w:tcPr>
            <w:tcW w:w="3056" w:type="dxa"/>
            <w:vAlign w:val="center"/>
          </w:tcPr>
          <w:p w14:paraId="5D9A647C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</w:tr>
      <w:tr w14:paraId="6E1C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F8469AB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03E16FF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颜志伟</w:t>
            </w:r>
          </w:p>
        </w:tc>
        <w:tc>
          <w:tcPr>
            <w:tcW w:w="2835" w:type="dxa"/>
            <w:vAlign w:val="center"/>
          </w:tcPr>
          <w:p w14:paraId="68D40938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  <w:tc>
          <w:tcPr>
            <w:tcW w:w="3056" w:type="dxa"/>
            <w:vAlign w:val="center"/>
          </w:tcPr>
          <w:p w14:paraId="74002676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</w:tr>
      <w:tr w14:paraId="0D11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97CFFE4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14:paraId="5D36F57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马秀宝</w:t>
            </w:r>
          </w:p>
        </w:tc>
        <w:tc>
          <w:tcPr>
            <w:tcW w:w="2835" w:type="dxa"/>
            <w:vAlign w:val="center"/>
          </w:tcPr>
          <w:p w14:paraId="5D89E9F0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  <w:tc>
          <w:tcPr>
            <w:tcW w:w="3056" w:type="dxa"/>
            <w:vAlign w:val="center"/>
          </w:tcPr>
          <w:p w14:paraId="2572C4B3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良正阀门有限公司</w:t>
            </w:r>
          </w:p>
        </w:tc>
      </w:tr>
    </w:tbl>
    <w:p w14:paraId="67AD0C1C">
      <w:pPr>
        <w:rPr>
          <w:b/>
          <w:sz w:val="24"/>
          <w:szCs w:val="24"/>
        </w:rPr>
      </w:pPr>
    </w:p>
    <w:p w14:paraId="00E51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主要知识产权和标准规范目录（ 不超过10件 ）</w:t>
      </w:r>
    </w:p>
    <w:tbl>
      <w:tblPr>
        <w:tblStyle w:val="6"/>
        <w:tblW w:w="9798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95"/>
        <w:gridCol w:w="1134"/>
        <w:gridCol w:w="992"/>
        <w:gridCol w:w="992"/>
        <w:gridCol w:w="993"/>
        <w:gridCol w:w="992"/>
        <w:gridCol w:w="850"/>
        <w:gridCol w:w="1504"/>
        <w:gridCol w:w="935"/>
      </w:tblGrid>
      <w:tr w14:paraId="36390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11" w:type="dxa"/>
            <w:textDirection w:val="tbRlV"/>
          </w:tcPr>
          <w:p w14:paraId="5C4CED7C">
            <w:pPr>
              <w:kinsoku w:val="0"/>
              <w:autoSpaceDE w:val="0"/>
              <w:autoSpaceDN w:val="0"/>
              <w:spacing w:before="199" w:after="0" w:line="218" w:lineRule="auto"/>
              <w:ind w:left="36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  <w:lang w:eastAsia="en-US"/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  <w:lang w:eastAsia="en-US"/>
              </w:rPr>
              <w:t>号</w:t>
            </w:r>
          </w:p>
        </w:tc>
        <w:tc>
          <w:tcPr>
            <w:tcW w:w="795" w:type="dxa"/>
          </w:tcPr>
          <w:p w14:paraId="74E37858">
            <w:pPr>
              <w:kinsoku w:val="0"/>
              <w:autoSpaceDE w:val="0"/>
              <w:autoSpaceDN w:val="0"/>
              <w:spacing w:before="216" w:after="0" w:line="227" w:lineRule="auto"/>
              <w:ind w:left="140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0"/>
                <w:szCs w:val="20"/>
              </w:rPr>
              <w:t>知识产权</w:t>
            </w:r>
          </w:p>
          <w:p w14:paraId="732AC977">
            <w:pPr>
              <w:kinsoku w:val="0"/>
              <w:autoSpaceDE w:val="0"/>
              <w:autoSpaceDN w:val="0"/>
              <w:spacing w:before="53" w:after="0" w:line="228" w:lineRule="auto"/>
              <w:ind w:left="146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</w:rPr>
              <w:t>（标准）</w:t>
            </w:r>
          </w:p>
          <w:p w14:paraId="346CFCAF">
            <w:pPr>
              <w:kinsoku w:val="0"/>
              <w:autoSpaceDE w:val="0"/>
              <w:autoSpaceDN w:val="0"/>
              <w:spacing w:before="53" w:after="0" w:line="227" w:lineRule="auto"/>
              <w:ind w:left="34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0"/>
                <w:szCs w:val="20"/>
              </w:rPr>
              <w:t>类别</w:t>
            </w:r>
          </w:p>
        </w:tc>
        <w:tc>
          <w:tcPr>
            <w:tcW w:w="1134" w:type="dxa"/>
          </w:tcPr>
          <w:p w14:paraId="6A458720">
            <w:pPr>
              <w:kinsoku w:val="0"/>
              <w:autoSpaceDE w:val="0"/>
              <w:autoSpaceDN w:val="0"/>
              <w:spacing w:before="215" w:after="0" w:line="268" w:lineRule="auto"/>
              <w:ind w:left="143" w:right="13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0"/>
                <w:szCs w:val="20"/>
              </w:rPr>
              <w:t>知识产权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</w:rPr>
              <w:t>（标准）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0"/>
                <w:szCs w:val="20"/>
              </w:rPr>
              <w:t>具体名称</w:t>
            </w:r>
          </w:p>
        </w:tc>
        <w:tc>
          <w:tcPr>
            <w:tcW w:w="992" w:type="dxa"/>
          </w:tcPr>
          <w:p w14:paraId="1BFD93EC">
            <w:pPr>
              <w:kinsoku w:val="0"/>
              <w:autoSpaceDE w:val="0"/>
              <w:autoSpaceDN w:val="0"/>
              <w:spacing w:before="65" w:after="0" w:line="265" w:lineRule="auto"/>
              <w:ind w:left="122" w:right="72" w:firstLine="19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sz w:val="20"/>
                <w:szCs w:val="20"/>
                <w:lang w:eastAsia="en-US"/>
              </w:rPr>
              <w:t>国家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eastAsia="en-US"/>
              </w:rPr>
              <w:t xml:space="preserve">   （地区）</w:t>
            </w:r>
          </w:p>
        </w:tc>
        <w:tc>
          <w:tcPr>
            <w:tcW w:w="992" w:type="dxa"/>
          </w:tcPr>
          <w:p w14:paraId="4DA58BD9">
            <w:pPr>
              <w:kinsoku w:val="0"/>
              <w:autoSpaceDE w:val="0"/>
              <w:autoSpaceDN w:val="0"/>
              <w:spacing w:before="217" w:after="0" w:line="267" w:lineRule="auto"/>
              <w:ind w:left="201" w:right="192" w:hanging="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  <w:lang w:eastAsia="en-US"/>
              </w:rPr>
              <w:t>授权号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sz w:val="20"/>
                <w:szCs w:val="20"/>
                <w:lang w:eastAsia="en-US"/>
              </w:rPr>
              <w:t>（标准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eastAsia="en-US"/>
              </w:rPr>
              <w:t>编号）</w:t>
            </w:r>
          </w:p>
        </w:tc>
        <w:tc>
          <w:tcPr>
            <w:tcW w:w="993" w:type="dxa"/>
          </w:tcPr>
          <w:p w14:paraId="778EA72C">
            <w:pPr>
              <w:kinsoku w:val="0"/>
              <w:autoSpaceDE w:val="0"/>
              <w:autoSpaceDN w:val="0"/>
              <w:spacing w:before="216" w:after="0" w:line="227" w:lineRule="auto"/>
              <w:ind w:left="113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 w:val="20"/>
                <w:szCs w:val="20"/>
              </w:rPr>
              <w:t>授权（标</w:t>
            </w:r>
          </w:p>
          <w:p w14:paraId="18A586E3">
            <w:pPr>
              <w:kinsoku w:val="0"/>
              <w:autoSpaceDE w:val="0"/>
              <w:autoSpaceDN w:val="0"/>
              <w:spacing w:before="54" w:after="0" w:line="226" w:lineRule="auto"/>
              <w:ind w:left="11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0"/>
                <w:szCs w:val="20"/>
              </w:rPr>
              <w:t>准发布）</w:t>
            </w:r>
          </w:p>
          <w:p w14:paraId="76A7B101">
            <w:pPr>
              <w:kinsoku w:val="0"/>
              <w:autoSpaceDE w:val="0"/>
              <w:autoSpaceDN w:val="0"/>
              <w:spacing w:before="54" w:after="0" w:line="228" w:lineRule="auto"/>
              <w:ind w:left="33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sz w:val="20"/>
                <w:szCs w:val="20"/>
              </w:rPr>
              <w:t>日期</w:t>
            </w:r>
          </w:p>
        </w:tc>
        <w:tc>
          <w:tcPr>
            <w:tcW w:w="992" w:type="dxa"/>
          </w:tcPr>
          <w:p w14:paraId="0F9D935C">
            <w:pPr>
              <w:kinsoku w:val="0"/>
              <w:autoSpaceDE w:val="0"/>
              <w:autoSpaceDN w:val="0"/>
              <w:spacing w:before="65" w:after="0" w:line="226" w:lineRule="auto"/>
              <w:ind w:left="133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</w:rPr>
              <w:t>证书编号</w:t>
            </w:r>
          </w:p>
          <w:p w14:paraId="20559BD2">
            <w:pPr>
              <w:kinsoku w:val="0"/>
              <w:autoSpaceDE w:val="0"/>
              <w:autoSpaceDN w:val="0"/>
              <w:spacing w:before="54" w:after="0" w:line="228" w:lineRule="auto"/>
              <w:ind w:left="14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0"/>
                <w:szCs w:val="20"/>
              </w:rPr>
              <w:t>（标准批</w:t>
            </w:r>
          </w:p>
          <w:p w14:paraId="0743B582">
            <w:pPr>
              <w:kinsoku w:val="0"/>
              <w:autoSpaceDE w:val="0"/>
              <w:autoSpaceDN w:val="0"/>
              <w:spacing w:before="53" w:after="0" w:line="226" w:lineRule="auto"/>
              <w:ind w:left="13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</w:rPr>
              <w:t>准发布部</w:t>
            </w:r>
          </w:p>
          <w:p w14:paraId="1C6C732C">
            <w:pPr>
              <w:kinsoku w:val="0"/>
              <w:autoSpaceDE w:val="0"/>
              <w:autoSpaceDN w:val="0"/>
              <w:spacing w:before="54" w:after="0" w:line="216" w:lineRule="auto"/>
              <w:ind w:left="367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sz w:val="20"/>
                <w:szCs w:val="20"/>
              </w:rPr>
              <w:t>门）</w:t>
            </w:r>
          </w:p>
        </w:tc>
        <w:tc>
          <w:tcPr>
            <w:tcW w:w="850" w:type="dxa"/>
          </w:tcPr>
          <w:p w14:paraId="48EEE0BA">
            <w:pPr>
              <w:kinsoku w:val="0"/>
              <w:autoSpaceDE w:val="0"/>
              <w:autoSpaceDN w:val="0"/>
              <w:spacing w:before="64" w:after="0" w:line="263" w:lineRule="auto"/>
              <w:ind w:left="165" w:right="147" w:hanging="10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</w:rPr>
              <w:t>权利人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</w:rPr>
              <w:t>（标准</w:t>
            </w:r>
          </w:p>
          <w:p w14:paraId="6C7E91EF">
            <w:pPr>
              <w:kinsoku w:val="0"/>
              <w:autoSpaceDE w:val="0"/>
              <w:autoSpaceDN w:val="0"/>
              <w:spacing w:before="31" w:after="0" w:line="246" w:lineRule="auto"/>
              <w:ind w:left="260" w:right="147" w:hanging="106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</w:rPr>
              <w:t>起草单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</w:rPr>
              <w:t xml:space="preserve"> 位）</w:t>
            </w:r>
          </w:p>
        </w:tc>
        <w:tc>
          <w:tcPr>
            <w:tcW w:w="1504" w:type="dxa"/>
          </w:tcPr>
          <w:p w14:paraId="0F93669B">
            <w:pPr>
              <w:kinsoku w:val="0"/>
              <w:autoSpaceDE w:val="0"/>
              <w:autoSpaceDN w:val="0"/>
              <w:spacing w:before="217" w:after="0" w:line="267" w:lineRule="auto"/>
              <w:ind w:left="112" w:right="48" w:firstLine="7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0"/>
                <w:szCs w:val="20"/>
              </w:rPr>
              <w:t>发明人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sz w:val="20"/>
                <w:szCs w:val="20"/>
              </w:rPr>
              <w:t>（标准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0"/>
                <w:szCs w:val="20"/>
              </w:rPr>
              <w:t>起草人）</w:t>
            </w:r>
          </w:p>
        </w:tc>
        <w:tc>
          <w:tcPr>
            <w:tcW w:w="935" w:type="dxa"/>
          </w:tcPr>
          <w:p w14:paraId="700E5906">
            <w:pPr>
              <w:kinsoku w:val="0"/>
              <w:autoSpaceDE w:val="0"/>
              <w:autoSpaceDN w:val="0"/>
              <w:spacing w:before="63" w:after="0" w:line="262" w:lineRule="auto"/>
              <w:ind w:left="156" w:right="151" w:firstLine="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0"/>
                <w:szCs w:val="20"/>
              </w:rPr>
              <w:t>知识产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</w:rPr>
              <w:t>权（标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</w:rPr>
              <w:t>准）有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0"/>
                <w:szCs w:val="20"/>
              </w:rPr>
              <w:t>效状态</w:t>
            </w:r>
          </w:p>
        </w:tc>
      </w:tr>
      <w:tr w14:paraId="415A2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1" w:type="dxa"/>
            <w:vAlign w:val="center"/>
          </w:tcPr>
          <w:p w14:paraId="4FAAD838">
            <w:pPr>
              <w:kinsoku w:val="0"/>
              <w:autoSpaceDE w:val="0"/>
              <w:autoSpaceDN w:val="0"/>
              <w:spacing w:before="220" w:after="0" w:line="188" w:lineRule="auto"/>
              <w:ind w:left="253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5" w:type="dxa"/>
            <w:vAlign w:val="center"/>
          </w:tcPr>
          <w:p w14:paraId="1396D778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727A6670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低扭矩自检漏球阀</w:t>
            </w:r>
          </w:p>
        </w:tc>
        <w:tc>
          <w:tcPr>
            <w:tcW w:w="992" w:type="dxa"/>
            <w:vAlign w:val="center"/>
          </w:tcPr>
          <w:p w14:paraId="7B833F08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237B28B5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ZL201911231926.0</w:t>
            </w:r>
          </w:p>
        </w:tc>
        <w:tc>
          <w:tcPr>
            <w:tcW w:w="993" w:type="dxa"/>
            <w:vAlign w:val="center"/>
          </w:tcPr>
          <w:p w14:paraId="39A1C2DC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2020.09.15</w:t>
            </w:r>
          </w:p>
        </w:tc>
        <w:tc>
          <w:tcPr>
            <w:tcW w:w="992" w:type="dxa"/>
            <w:vAlign w:val="center"/>
          </w:tcPr>
          <w:p w14:paraId="62F6BFA3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3989991</w:t>
            </w:r>
          </w:p>
        </w:tc>
        <w:tc>
          <w:tcPr>
            <w:tcW w:w="850" w:type="dxa"/>
            <w:vAlign w:val="center"/>
          </w:tcPr>
          <w:p w14:paraId="1A312149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良正阀门有限公司</w:t>
            </w:r>
          </w:p>
        </w:tc>
        <w:tc>
          <w:tcPr>
            <w:tcW w:w="1504" w:type="dxa"/>
            <w:vAlign w:val="center"/>
          </w:tcPr>
          <w:p w14:paraId="57FFB83F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孙宁；颜志汉；王宝建；刘凯磊；康绍鹏</w:t>
            </w:r>
          </w:p>
        </w:tc>
        <w:tc>
          <w:tcPr>
            <w:tcW w:w="935" w:type="dxa"/>
            <w:vAlign w:val="center"/>
          </w:tcPr>
          <w:p w14:paraId="24EBA8C5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有效专利</w:t>
            </w:r>
          </w:p>
        </w:tc>
      </w:tr>
      <w:tr w14:paraId="3F99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1" w:type="dxa"/>
            <w:vAlign w:val="center"/>
          </w:tcPr>
          <w:p w14:paraId="11E2C44F">
            <w:pPr>
              <w:kinsoku w:val="0"/>
              <w:autoSpaceDE w:val="0"/>
              <w:autoSpaceDN w:val="0"/>
              <w:spacing w:before="218" w:after="0" w:line="188" w:lineRule="auto"/>
              <w:ind w:left="247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5" w:type="dxa"/>
            <w:vAlign w:val="center"/>
          </w:tcPr>
          <w:p w14:paraId="2090E966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689A0C05">
            <w:pPr>
              <w:kinsoku w:val="0"/>
              <w:autoSpaceDE w:val="0"/>
              <w:autoSpaceDN w:val="0"/>
              <w:spacing w:after="0" w:line="200" w:lineRule="exact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一种低扭矩电动燃气闸阀</w:t>
            </w:r>
          </w:p>
        </w:tc>
        <w:tc>
          <w:tcPr>
            <w:tcW w:w="992" w:type="dxa"/>
            <w:vAlign w:val="center"/>
          </w:tcPr>
          <w:p w14:paraId="5BF41E67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中国</w:t>
            </w:r>
          </w:p>
        </w:tc>
        <w:tc>
          <w:tcPr>
            <w:tcW w:w="992" w:type="dxa"/>
            <w:vAlign w:val="center"/>
          </w:tcPr>
          <w:p w14:paraId="75DFAEFF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ZL202011007112.1</w:t>
            </w:r>
          </w:p>
        </w:tc>
        <w:tc>
          <w:tcPr>
            <w:tcW w:w="993" w:type="dxa"/>
            <w:vAlign w:val="center"/>
          </w:tcPr>
          <w:p w14:paraId="50531B53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2022-05-13</w:t>
            </w:r>
          </w:p>
        </w:tc>
        <w:tc>
          <w:tcPr>
            <w:tcW w:w="992" w:type="dxa"/>
            <w:vAlign w:val="center"/>
          </w:tcPr>
          <w:p w14:paraId="616C16D5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5154832</w:t>
            </w:r>
          </w:p>
        </w:tc>
        <w:tc>
          <w:tcPr>
            <w:tcW w:w="850" w:type="dxa"/>
            <w:vAlign w:val="center"/>
          </w:tcPr>
          <w:p w14:paraId="1446F653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江苏理工学院</w:t>
            </w:r>
          </w:p>
        </w:tc>
        <w:tc>
          <w:tcPr>
            <w:tcW w:w="1504" w:type="dxa"/>
            <w:vAlign w:val="center"/>
          </w:tcPr>
          <w:p w14:paraId="3EBB7698">
            <w:pPr>
              <w:kinsoku w:val="0"/>
              <w:autoSpaceDE w:val="0"/>
              <w:autoSpaceDN w:val="0"/>
              <w:spacing w:after="0" w:line="200" w:lineRule="exact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刘凯磊；丁兆轩；康绍鹏；丁力；叶霞；单文桃；巢渊；陶扬</w:t>
            </w:r>
          </w:p>
        </w:tc>
        <w:tc>
          <w:tcPr>
            <w:tcW w:w="935" w:type="dxa"/>
            <w:vAlign w:val="center"/>
          </w:tcPr>
          <w:p w14:paraId="7ADD7B28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有效专利</w:t>
            </w:r>
          </w:p>
        </w:tc>
      </w:tr>
      <w:tr w14:paraId="25EA3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1" w:type="dxa"/>
            <w:vAlign w:val="center"/>
          </w:tcPr>
          <w:p w14:paraId="3BBC1190">
            <w:pPr>
              <w:kinsoku w:val="0"/>
              <w:autoSpaceDE w:val="0"/>
              <w:autoSpaceDN w:val="0"/>
              <w:spacing w:before="223" w:after="0" w:line="185" w:lineRule="auto"/>
              <w:ind w:left="254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5" w:type="dxa"/>
            <w:vAlign w:val="center"/>
          </w:tcPr>
          <w:p w14:paraId="112C2E5A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216034D3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全焊接固定球阀的焊接装配工艺</w:t>
            </w:r>
          </w:p>
        </w:tc>
        <w:tc>
          <w:tcPr>
            <w:tcW w:w="992" w:type="dxa"/>
            <w:vAlign w:val="center"/>
          </w:tcPr>
          <w:p w14:paraId="29DB4BF8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1D357E0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ZL202111645468.2</w:t>
            </w:r>
          </w:p>
        </w:tc>
        <w:tc>
          <w:tcPr>
            <w:tcW w:w="993" w:type="dxa"/>
            <w:vAlign w:val="center"/>
          </w:tcPr>
          <w:p w14:paraId="498CFA8A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2023.11.24</w:t>
            </w:r>
          </w:p>
        </w:tc>
        <w:tc>
          <w:tcPr>
            <w:tcW w:w="992" w:type="dxa"/>
            <w:vAlign w:val="center"/>
          </w:tcPr>
          <w:p w14:paraId="5DA9A8DE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6509516</w:t>
            </w:r>
          </w:p>
        </w:tc>
        <w:tc>
          <w:tcPr>
            <w:tcW w:w="850" w:type="dxa"/>
            <w:vAlign w:val="center"/>
          </w:tcPr>
          <w:p w14:paraId="21B5638B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良正阀门有限公司</w:t>
            </w:r>
          </w:p>
        </w:tc>
        <w:tc>
          <w:tcPr>
            <w:tcW w:w="1504" w:type="dxa"/>
            <w:vAlign w:val="center"/>
          </w:tcPr>
          <w:p w14:paraId="4C36AFE1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孙宁；颜志汉；颜志伟；王宝建；颜志波；祁维峰；马秀宝</w:t>
            </w:r>
          </w:p>
        </w:tc>
        <w:tc>
          <w:tcPr>
            <w:tcW w:w="935" w:type="dxa"/>
            <w:vAlign w:val="center"/>
          </w:tcPr>
          <w:p w14:paraId="4AA9EAA3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有效专利</w:t>
            </w:r>
          </w:p>
        </w:tc>
      </w:tr>
      <w:tr w14:paraId="171F8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1" w:type="dxa"/>
            <w:vAlign w:val="center"/>
          </w:tcPr>
          <w:p w14:paraId="14C9C6A2">
            <w:pPr>
              <w:kinsoku w:val="0"/>
              <w:autoSpaceDE w:val="0"/>
              <w:autoSpaceDN w:val="0"/>
              <w:spacing w:before="217" w:after="0" w:line="188" w:lineRule="auto"/>
              <w:ind w:left="270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5" w:type="dxa"/>
            <w:vAlign w:val="center"/>
          </w:tcPr>
          <w:p w14:paraId="0F260ADA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7BFCEC16">
            <w:pPr>
              <w:kinsoku w:val="0"/>
              <w:autoSpaceDE w:val="0"/>
              <w:autoSpaceDN w:val="0"/>
              <w:spacing w:after="0" w:line="200" w:lineRule="exact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一种具有应力检测功能的电液驱动燃气闸阀及控制系统</w:t>
            </w:r>
          </w:p>
        </w:tc>
        <w:tc>
          <w:tcPr>
            <w:tcW w:w="992" w:type="dxa"/>
            <w:vAlign w:val="center"/>
          </w:tcPr>
          <w:p w14:paraId="5B5AE083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中国</w:t>
            </w:r>
          </w:p>
        </w:tc>
        <w:tc>
          <w:tcPr>
            <w:tcW w:w="992" w:type="dxa"/>
            <w:vAlign w:val="center"/>
          </w:tcPr>
          <w:p w14:paraId="77B48769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ZL202110409640.8</w:t>
            </w:r>
          </w:p>
        </w:tc>
        <w:tc>
          <w:tcPr>
            <w:tcW w:w="993" w:type="dxa"/>
            <w:vAlign w:val="center"/>
          </w:tcPr>
          <w:p w14:paraId="72C93078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2022-03-29</w:t>
            </w:r>
          </w:p>
        </w:tc>
        <w:tc>
          <w:tcPr>
            <w:tcW w:w="992" w:type="dxa"/>
            <w:vAlign w:val="center"/>
          </w:tcPr>
          <w:p w14:paraId="779EFE77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5032995</w:t>
            </w:r>
          </w:p>
        </w:tc>
        <w:tc>
          <w:tcPr>
            <w:tcW w:w="850" w:type="dxa"/>
            <w:vAlign w:val="center"/>
          </w:tcPr>
          <w:p w14:paraId="12698AF7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江苏理工学院</w:t>
            </w:r>
          </w:p>
        </w:tc>
        <w:tc>
          <w:tcPr>
            <w:tcW w:w="1504" w:type="dxa"/>
            <w:vAlign w:val="center"/>
          </w:tcPr>
          <w:p w14:paraId="06B31027">
            <w:pPr>
              <w:kinsoku w:val="0"/>
              <w:autoSpaceDE w:val="0"/>
              <w:autoSpaceDN w:val="0"/>
              <w:spacing w:after="0" w:line="200" w:lineRule="exact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刘凯磊；王海斌；丁兆轩；康绍鹏；强红宾；陈宇；向承金；臧天文</w:t>
            </w:r>
          </w:p>
        </w:tc>
        <w:tc>
          <w:tcPr>
            <w:tcW w:w="935" w:type="dxa"/>
            <w:vAlign w:val="center"/>
          </w:tcPr>
          <w:p w14:paraId="00B11EAE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有效专利</w:t>
            </w:r>
          </w:p>
        </w:tc>
      </w:tr>
      <w:tr w14:paraId="390B9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11" w:type="dxa"/>
          </w:tcPr>
          <w:p w14:paraId="215370A3">
            <w:pPr>
              <w:kinsoku w:val="0"/>
              <w:autoSpaceDE w:val="0"/>
              <w:autoSpaceDN w:val="0"/>
              <w:spacing w:before="220" w:after="0" w:line="188" w:lineRule="auto"/>
              <w:ind w:left="257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5" w:type="dxa"/>
            <w:vAlign w:val="center"/>
          </w:tcPr>
          <w:p w14:paraId="37052FB9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1EF6025D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全焊接闸阀的装配焊接工艺及装配焊接工装</w:t>
            </w:r>
          </w:p>
        </w:tc>
        <w:tc>
          <w:tcPr>
            <w:tcW w:w="992" w:type="dxa"/>
            <w:vAlign w:val="center"/>
          </w:tcPr>
          <w:p w14:paraId="62ABB03C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68C7A362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ZL202011338034.3</w:t>
            </w:r>
          </w:p>
        </w:tc>
        <w:tc>
          <w:tcPr>
            <w:tcW w:w="993" w:type="dxa"/>
            <w:vAlign w:val="center"/>
          </w:tcPr>
          <w:p w14:paraId="408954FB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2022.05.20</w:t>
            </w:r>
          </w:p>
        </w:tc>
        <w:tc>
          <w:tcPr>
            <w:tcW w:w="992" w:type="dxa"/>
            <w:vAlign w:val="center"/>
          </w:tcPr>
          <w:p w14:paraId="358EE63C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5172057</w:t>
            </w:r>
          </w:p>
        </w:tc>
        <w:tc>
          <w:tcPr>
            <w:tcW w:w="850" w:type="dxa"/>
            <w:vAlign w:val="center"/>
          </w:tcPr>
          <w:p w14:paraId="2253586A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良正阀门有限公司</w:t>
            </w:r>
          </w:p>
        </w:tc>
        <w:tc>
          <w:tcPr>
            <w:tcW w:w="1504" w:type="dxa"/>
            <w:vAlign w:val="center"/>
          </w:tcPr>
          <w:p w14:paraId="42F5DF18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孙宁</w:t>
            </w:r>
            <w:bookmarkStart w:id="0" w:name="OLE_LINK1"/>
            <w:bookmarkStart w:id="1" w:name="OLE_LINK2"/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；</w:t>
            </w:r>
            <w:bookmarkEnd w:id="0"/>
            <w:bookmarkEnd w:id="1"/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颜志汉；颜志伟；王宝建；颜志波</w:t>
            </w:r>
          </w:p>
        </w:tc>
        <w:tc>
          <w:tcPr>
            <w:tcW w:w="935" w:type="dxa"/>
            <w:vAlign w:val="center"/>
          </w:tcPr>
          <w:p w14:paraId="14EBDB9D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有效专利</w:t>
            </w:r>
          </w:p>
        </w:tc>
      </w:tr>
      <w:tr w14:paraId="427AF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611" w:type="dxa"/>
          </w:tcPr>
          <w:p w14:paraId="36340B0D">
            <w:pPr>
              <w:kinsoku w:val="0"/>
              <w:autoSpaceDE w:val="0"/>
              <w:autoSpaceDN w:val="0"/>
              <w:spacing w:before="220" w:after="0" w:line="188" w:lineRule="auto"/>
              <w:ind w:left="252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5" w:type="dxa"/>
            <w:vAlign w:val="center"/>
          </w:tcPr>
          <w:p w14:paraId="0A039C36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28D3DBF0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一种全密封燃气闸阀</w:t>
            </w:r>
          </w:p>
        </w:tc>
        <w:tc>
          <w:tcPr>
            <w:tcW w:w="992" w:type="dxa"/>
            <w:vAlign w:val="center"/>
          </w:tcPr>
          <w:p w14:paraId="6550B10B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C88EF7A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ZL202311394859.0</w:t>
            </w:r>
          </w:p>
        </w:tc>
        <w:tc>
          <w:tcPr>
            <w:tcW w:w="993" w:type="dxa"/>
            <w:vAlign w:val="center"/>
          </w:tcPr>
          <w:p w14:paraId="3E4A9463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2023.10.26</w:t>
            </w:r>
          </w:p>
        </w:tc>
        <w:tc>
          <w:tcPr>
            <w:tcW w:w="992" w:type="dxa"/>
            <w:vAlign w:val="center"/>
          </w:tcPr>
          <w:p w14:paraId="210F1295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7138322</w:t>
            </w:r>
          </w:p>
        </w:tc>
        <w:tc>
          <w:tcPr>
            <w:tcW w:w="850" w:type="dxa"/>
            <w:vAlign w:val="center"/>
          </w:tcPr>
          <w:p w14:paraId="0992AFF0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良正阀门有限公司</w:t>
            </w:r>
          </w:p>
        </w:tc>
        <w:tc>
          <w:tcPr>
            <w:tcW w:w="1504" w:type="dxa"/>
            <w:vAlign w:val="center"/>
          </w:tcPr>
          <w:p w14:paraId="4CD9F038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孙宁；颜志汉；王宝建；祁维峰；颜志波；颜志伟；马秀宝；徐俊</w:t>
            </w:r>
          </w:p>
        </w:tc>
        <w:tc>
          <w:tcPr>
            <w:tcW w:w="935" w:type="dxa"/>
            <w:vAlign w:val="center"/>
          </w:tcPr>
          <w:p w14:paraId="7DE15BF4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有效专利</w:t>
            </w:r>
          </w:p>
        </w:tc>
      </w:tr>
      <w:tr w14:paraId="4CE22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11" w:type="dxa"/>
          </w:tcPr>
          <w:p w14:paraId="693EBF3F">
            <w:pPr>
              <w:kinsoku w:val="0"/>
              <w:autoSpaceDE w:val="0"/>
              <w:autoSpaceDN w:val="0"/>
              <w:spacing w:before="218" w:after="0" w:line="188" w:lineRule="auto"/>
              <w:ind w:left="252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5" w:type="dxa"/>
            <w:vAlign w:val="center"/>
          </w:tcPr>
          <w:p w14:paraId="21B87F9E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47DBD6B1">
            <w:pPr>
              <w:kinsoku w:val="0"/>
              <w:autoSpaceDE w:val="0"/>
              <w:autoSpaceDN w:val="0"/>
              <w:spacing w:after="0" w:line="200" w:lineRule="exact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一种泵控马达驱动式大口径固定球阀</w:t>
            </w:r>
          </w:p>
        </w:tc>
        <w:tc>
          <w:tcPr>
            <w:tcW w:w="992" w:type="dxa"/>
            <w:vAlign w:val="center"/>
          </w:tcPr>
          <w:p w14:paraId="06754E12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中国</w:t>
            </w:r>
          </w:p>
        </w:tc>
        <w:tc>
          <w:tcPr>
            <w:tcW w:w="992" w:type="dxa"/>
            <w:vAlign w:val="center"/>
          </w:tcPr>
          <w:p w14:paraId="6A1CDBEA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ZL202011007199.2</w:t>
            </w:r>
          </w:p>
        </w:tc>
        <w:tc>
          <w:tcPr>
            <w:tcW w:w="993" w:type="dxa"/>
            <w:vAlign w:val="center"/>
          </w:tcPr>
          <w:p w14:paraId="56586FA7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2022-05-13</w:t>
            </w:r>
          </w:p>
        </w:tc>
        <w:tc>
          <w:tcPr>
            <w:tcW w:w="992" w:type="dxa"/>
            <w:vAlign w:val="center"/>
          </w:tcPr>
          <w:p w14:paraId="05986FDB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5149815</w:t>
            </w:r>
          </w:p>
        </w:tc>
        <w:tc>
          <w:tcPr>
            <w:tcW w:w="850" w:type="dxa"/>
            <w:vAlign w:val="center"/>
          </w:tcPr>
          <w:p w14:paraId="0B0FC4BC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江苏理工学院</w:t>
            </w:r>
          </w:p>
        </w:tc>
        <w:tc>
          <w:tcPr>
            <w:tcW w:w="1504" w:type="dxa"/>
            <w:vAlign w:val="center"/>
          </w:tcPr>
          <w:p w14:paraId="0B4F5BC3">
            <w:pPr>
              <w:kinsoku w:val="0"/>
              <w:autoSpaceDE w:val="0"/>
              <w:autoSpaceDN w:val="0"/>
              <w:spacing w:after="0" w:line="200" w:lineRule="exact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刘凯磊；周有明；康绍鹏；丁力；叶霞；曹忠亮；陶扬；王友定</w:t>
            </w:r>
          </w:p>
        </w:tc>
        <w:tc>
          <w:tcPr>
            <w:tcW w:w="935" w:type="dxa"/>
            <w:vAlign w:val="center"/>
          </w:tcPr>
          <w:p w14:paraId="081DB87E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有效专利</w:t>
            </w:r>
          </w:p>
        </w:tc>
      </w:tr>
      <w:tr w14:paraId="72BB7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11" w:type="dxa"/>
            <w:vAlign w:val="center"/>
          </w:tcPr>
          <w:p w14:paraId="03AFA80B">
            <w:pPr>
              <w:kinsoku w:val="0"/>
              <w:autoSpaceDE w:val="0"/>
              <w:autoSpaceDN w:val="0"/>
              <w:spacing w:before="220" w:after="0" w:line="188" w:lineRule="auto"/>
              <w:ind w:left="210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5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5" w:type="dxa"/>
            <w:vAlign w:val="center"/>
          </w:tcPr>
          <w:p w14:paraId="52744503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333E10BD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一种燃气闸阀检测装置</w:t>
            </w:r>
          </w:p>
        </w:tc>
        <w:tc>
          <w:tcPr>
            <w:tcW w:w="992" w:type="dxa"/>
            <w:vAlign w:val="center"/>
          </w:tcPr>
          <w:p w14:paraId="19F66297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728CAFF4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ZL202311422942.4</w:t>
            </w:r>
          </w:p>
        </w:tc>
        <w:tc>
          <w:tcPr>
            <w:tcW w:w="993" w:type="dxa"/>
            <w:vAlign w:val="center"/>
          </w:tcPr>
          <w:p w14:paraId="731807CC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2024.01.26</w:t>
            </w:r>
          </w:p>
        </w:tc>
        <w:tc>
          <w:tcPr>
            <w:tcW w:w="992" w:type="dxa"/>
            <w:vAlign w:val="center"/>
          </w:tcPr>
          <w:p w14:paraId="1437E1F5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6649697</w:t>
            </w:r>
          </w:p>
        </w:tc>
        <w:tc>
          <w:tcPr>
            <w:tcW w:w="850" w:type="dxa"/>
            <w:vAlign w:val="center"/>
          </w:tcPr>
          <w:p w14:paraId="2A85EB1E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良正阀门有限公司</w:t>
            </w:r>
          </w:p>
        </w:tc>
        <w:tc>
          <w:tcPr>
            <w:tcW w:w="1504" w:type="dxa"/>
            <w:vAlign w:val="center"/>
          </w:tcPr>
          <w:p w14:paraId="6CF08486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孙宁；颜志汉；王宝建；祁维峰；颜志波；颜志伟；马秀宝；徐俊</w:t>
            </w:r>
          </w:p>
        </w:tc>
        <w:tc>
          <w:tcPr>
            <w:tcW w:w="935" w:type="dxa"/>
            <w:vAlign w:val="center"/>
          </w:tcPr>
          <w:p w14:paraId="60F19087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有效专利</w:t>
            </w:r>
          </w:p>
        </w:tc>
      </w:tr>
      <w:tr w14:paraId="6292F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11" w:type="dxa"/>
            <w:vAlign w:val="center"/>
          </w:tcPr>
          <w:p w14:paraId="7EF0CF11">
            <w:pPr>
              <w:kinsoku w:val="0"/>
              <w:autoSpaceDE w:val="0"/>
              <w:autoSpaceDN w:val="0"/>
              <w:spacing w:before="220" w:after="0" w:line="188" w:lineRule="auto"/>
              <w:ind w:left="246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5" w:type="dxa"/>
            <w:vAlign w:val="center"/>
          </w:tcPr>
          <w:p w14:paraId="6F86EA46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  <w:lang w:eastAsia="en-US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5967AAC4">
            <w:pPr>
              <w:kinsoku w:val="0"/>
              <w:autoSpaceDE w:val="0"/>
              <w:autoSpaceDN w:val="0"/>
              <w:spacing w:after="0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一种位姿可调的阀门装配机器人及其使用方法</w:t>
            </w:r>
          </w:p>
        </w:tc>
        <w:tc>
          <w:tcPr>
            <w:tcW w:w="992" w:type="dxa"/>
            <w:vAlign w:val="center"/>
          </w:tcPr>
          <w:p w14:paraId="30D7A533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344BCCFE">
            <w:pPr>
              <w:kinsoku w:val="0"/>
              <w:autoSpaceDE w:val="0"/>
              <w:autoSpaceDN w:val="0"/>
              <w:spacing w:after="0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ZL 2024 1 0977810.6</w:t>
            </w:r>
          </w:p>
        </w:tc>
        <w:tc>
          <w:tcPr>
            <w:tcW w:w="993" w:type="dxa"/>
            <w:vAlign w:val="center"/>
          </w:tcPr>
          <w:p w14:paraId="6C07DD20">
            <w:pPr>
              <w:kinsoku w:val="0"/>
              <w:autoSpaceDE w:val="0"/>
              <w:autoSpaceDN w:val="0"/>
              <w:spacing w:after="0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2024-07-19</w:t>
            </w:r>
          </w:p>
        </w:tc>
        <w:tc>
          <w:tcPr>
            <w:tcW w:w="992" w:type="dxa"/>
            <w:vAlign w:val="center"/>
          </w:tcPr>
          <w:p w14:paraId="6AB02BFD">
            <w:pPr>
              <w:kinsoku w:val="0"/>
              <w:autoSpaceDE w:val="0"/>
              <w:autoSpaceDN w:val="0"/>
              <w:spacing w:after="0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7850952</w:t>
            </w:r>
          </w:p>
        </w:tc>
        <w:tc>
          <w:tcPr>
            <w:tcW w:w="850" w:type="dxa"/>
            <w:vAlign w:val="center"/>
          </w:tcPr>
          <w:p w14:paraId="023BF5D5">
            <w:pPr>
              <w:kinsoku w:val="0"/>
              <w:autoSpaceDE w:val="0"/>
              <w:autoSpaceDN w:val="0"/>
              <w:spacing w:after="0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江苏理工学院</w:t>
            </w:r>
          </w:p>
        </w:tc>
        <w:tc>
          <w:tcPr>
            <w:tcW w:w="1504" w:type="dxa"/>
            <w:vAlign w:val="center"/>
          </w:tcPr>
          <w:p w14:paraId="6907AFD9">
            <w:pPr>
              <w:kinsoku w:val="0"/>
              <w:autoSpaceDE w:val="0"/>
              <w:autoSpaceDN w:val="0"/>
              <w:spacing w:after="0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强红宾</w:t>
            </w: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党磊</w:t>
            </w: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刘凯磊</w:t>
            </w: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康绍鹏</w:t>
            </w: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杨静</w:t>
            </w: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王联</w:t>
            </w: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廖湘平</w:t>
            </w:r>
          </w:p>
        </w:tc>
        <w:tc>
          <w:tcPr>
            <w:tcW w:w="935" w:type="dxa"/>
            <w:vAlign w:val="center"/>
          </w:tcPr>
          <w:p w14:paraId="61102D72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有效专利</w:t>
            </w:r>
          </w:p>
        </w:tc>
      </w:tr>
      <w:tr w14:paraId="77E01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611" w:type="dxa"/>
            <w:vAlign w:val="center"/>
          </w:tcPr>
          <w:p w14:paraId="65AA14AA">
            <w:pPr>
              <w:kinsoku w:val="0"/>
              <w:autoSpaceDE w:val="0"/>
              <w:autoSpaceDN w:val="0"/>
              <w:spacing w:before="224" w:after="0" w:line="185" w:lineRule="auto"/>
              <w:ind w:left="251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5" w:type="dxa"/>
            <w:vAlign w:val="center"/>
          </w:tcPr>
          <w:p w14:paraId="0BC3DB20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vAlign w:val="center"/>
          </w:tcPr>
          <w:p w14:paraId="0CF5D680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固定球阀及其监控系统、启闭方法、监控系统的监控方法</w:t>
            </w:r>
          </w:p>
        </w:tc>
        <w:tc>
          <w:tcPr>
            <w:tcW w:w="992" w:type="dxa"/>
            <w:vAlign w:val="center"/>
          </w:tcPr>
          <w:p w14:paraId="0CDCE1F9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96170BF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ZL201911231991.3</w:t>
            </w:r>
          </w:p>
        </w:tc>
        <w:tc>
          <w:tcPr>
            <w:tcW w:w="993" w:type="dxa"/>
            <w:vAlign w:val="center"/>
          </w:tcPr>
          <w:p w14:paraId="07D42776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2020.09.25</w:t>
            </w:r>
          </w:p>
        </w:tc>
        <w:tc>
          <w:tcPr>
            <w:tcW w:w="992" w:type="dxa"/>
            <w:vAlign w:val="center"/>
          </w:tcPr>
          <w:p w14:paraId="08EFE66E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4004383</w:t>
            </w:r>
          </w:p>
        </w:tc>
        <w:tc>
          <w:tcPr>
            <w:tcW w:w="850" w:type="dxa"/>
            <w:vAlign w:val="center"/>
          </w:tcPr>
          <w:p w14:paraId="747A0B65">
            <w:pPr>
              <w:widowControl w:val="0"/>
              <w:spacing w:after="0" w:line="340" w:lineRule="exact"/>
              <w:jc w:val="center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良正阀门有限公司</w:t>
            </w:r>
          </w:p>
        </w:tc>
        <w:tc>
          <w:tcPr>
            <w:tcW w:w="1504" w:type="dxa"/>
            <w:vAlign w:val="center"/>
          </w:tcPr>
          <w:p w14:paraId="1D3EDA3A">
            <w:pPr>
              <w:kinsoku w:val="0"/>
              <w:autoSpaceDE w:val="0"/>
              <w:autoSpaceDN w:val="0"/>
              <w:spacing w:after="0" w:line="34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1"/>
                <w:szCs w:val="21"/>
              </w:rPr>
              <w:t>孙宁；颜志汉；王宝建；刘凯磊；康绍鹏</w:t>
            </w:r>
          </w:p>
        </w:tc>
        <w:tc>
          <w:tcPr>
            <w:tcW w:w="935" w:type="dxa"/>
            <w:vAlign w:val="center"/>
          </w:tcPr>
          <w:p w14:paraId="5E4A3860">
            <w:pPr>
              <w:kinsoku w:val="0"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1"/>
                <w:szCs w:val="21"/>
              </w:rPr>
              <w:t>有效专利</w:t>
            </w:r>
          </w:p>
        </w:tc>
      </w:tr>
    </w:tbl>
    <w:p w14:paraId="6C650272">
      <w:pPr>
        <w:rPr>
          <w:rFonts w:hint="eastAsia"/>
          <w:b/>
          <w:sz w:val="24"/>
          <w:szCs w:val="24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0A"/>
    <w:rsid w:val="000E06FE"/>
    <w:rsid w:val="00190A86"/>
    <w:rsid w:val="00370D36"/>
    <w:rsid w:val="003F1788"/>
    <w:rsid w:val="005635EE"/>
    <w:rsid w:val="007E116F"/>
    <w:rsid w:val="00984EAD"/>
    <w:rsid w:val="00A9640A"/>
    <w:rsid w:val="06791444"/>
    <w:rsid w:val="1B7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szCs w:val="20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纯文本 字符"/>
    <w:basedOn w:val="5"/>
    <w:semiHidden/>
    <w:uiPriority w:val="99"/>
    <w:rPr>
      <w:rFonts w:hAnsi="Courier New" w:cs="Courier New" w:asciiTheme="minorEastAsia"/>
      <w:kern w:val="0"/>
      <w:sz w:val="22"/>
    </w:rPr>
  </w:style>
  <w:style w:type="character" w:customStyle="1" w:styleId="8">
    <w:name w:val="纯文本 字符1"/>
    <w:link w:val="2"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1016</Words>
  <Characters>1317</Characters>
  <Lines>10</Lines>
  <Paragraphs>3</Paragraphs>
  <TotalTime>0</TotalTime>
  <ScaleCrop>false</ScaleCrop>
  <LinksUpToDate>false</LinksUpToDate>
  <CharactersWithSpaces>1343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2025-05-23T05:29:00Z</dcterms:created>
  <dc:creator>微软用户</dc:creator>
  <cp:lastModifiedBy>一念花落</cp:lastModifiedBy>
  <dcterms:modified xsi:type="dcterms:W3CDTF">2025-06-10T08:31:49Z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eyJoZGlkIjoiN2FiMWQ0MWYyOWU4OTk0MWNmZDNhMWMxNWExNjgxZDYiLCJ1c2VySWQiOiI0MDkyMDAxNDYifQ==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9141E12BE4EB4CAEB5DBEE3A6C3C1717_12</vt:lpwstr>
  </property>
</Properties>
</file>